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B32" w:rsidRDefault="00C22B32" w:rsidP="00C22B32">
      <w:pPr>
        <w:pStyle w:val="NoSpacing"/>
      </w:pPr>
      <w:r>
        <w:rPr>
          <w:u w:val="single"/>
        </w:rPr>
        <w:t>Ralph LEBOTE</w:t>
      </w:r>
      <w:r>
        <w:t xml:space="preserve">     (d.ca.1452)</w:t>
      </w:r>
    </w:p>
    <w:p w:rsidR="00C22B32" w:rsidRDefault="00C22B32" w:rsidP="00C22B32">
      <w:pPr>
        <w:pStyle w:val="NoSpacing"/>
      </w:pPr>
      <w:r>
        <w:t>of Saxham.</w:t>
      </w:r>
    </w:p>
    <w:p w:rsidR="00C22B32" w:rsidRDefault="00C22B32" w:rsidP="00C22B32">
      <w:pPr>
        <w:pStyle w:val="NoSpacing"/>
      </w:pPr>
    </w:p>
    <w:p w:rsidR="00C22B32" w:rsidRDefault="00C22B32" w:rsidP="00C22B32">
      <w:pPr>
        <w:pStyle w:val="NoSpacing"/>
      </w:pPr>
    </w:p>
    <w:p w:rsidR="00C22B32" w:rsidRDefault="00C22B32" w:rsidP="00C22B32">
      <w:pPr>
        <w:pStyle w:val="NoSpacing"/>
      </w:pPr>
      <w:r>
        <w:t xml:space="preserve">  3 Apr.1452</w:t>
      </w:r>
      <w:r>
        <w:tab/>
        <w:t>Probate of his Will.   (Redstone p.61)</w:t>
      </w:r>
    </w:p>
    <w:p w:rsidR="00C22B32" w:rsidRDefault="00C22B32" w:rsidP="00C22B32">
      <w:pPr>
        <w:pStyle w:val="NoSpacing"/>
      </w:pPr>
    </w:p>
    <w:p w:rsidR="00C22B32" w:rsidRDefault="00C22B32" w:rsidP="00C22B32">
      <w:pPr>
        <w:pStyle w:val="NoSpacing"/>
      </w:pPr>
    </w:p>
    <w:p w:rsidR="00C22B32" w:rsidRDefault="00C22B32" w:rsidP="00C22B32">
      <w:pPr>
        <w:pStyle w:val="NoSpacing"/>
      </w:pPr>
      <w:r>
        <w:t>2 October 2012</w:t>
      </w:r>
    </w:p>
    <w:p w:rsidR="00BA4020" w:rsidRPr="00186E49" w:rsidRDefault="00C22B3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B32" w:rsidRDefault="00C22B32" w:rsidP="00552EBA">
      <w:r>
        <w:separator/>
      </w:r>
    </w:p>
  </w:endnote>
  <w:endnote w:type="continuationSeparator" w:id="0">
    <w:p w:rsidR="00C22B32" w:rsidRDefault="00C22B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2B32">
      <w:rPr>
        <w:noProof/>
      </w:rPr>
      <w:t>04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B32" w:rsidRDefault="00C22B32" w:rsidP="00552EBA">
      <w:r>
        <w:separator/>
      </w:r>
    </w:p>
  </w:footnote>
  <w:footnote w:type="continuationSeparator" w:id="0">
    <w:p w:rsidR="00C22B32" w:rsidRDefault="00C22B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2B32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2012-10-04T19:14:00Z</dcterms:created>
  <dcterms:modified xsi:type="dcterms:W3CDTF">2012-10-04T19:15:00Z</dcterms:modified>
</cp:coreProperties>
</file>